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7AB4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0</wp:posOffset>
            </wp:positionV>
            <wp:extent cx="530225" cy="704850"/>
            <wp:effectExtent l="0" t="0" r="3175" b="0"/>
            <wp:wrapSquare wrapText="bothSides"/>
            <wp:docPr id="1" name="Slika 1" descr="Coat_of_arms_of_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Coat_of_arms_of_Croat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7AB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</w:t>
      </w: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C0E2F" w:rsidRPr="00927AB4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7AB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</w:p>
    <w:p w:rsidR="007C0E2F" w:rsidRPr="00402859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REPUBLIKA HRVATSKA</w:t>
      </w:r>
    </w:p>
    <w:p w:rsidR="007C0E2F" w:rsidRPr="00402859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ŠIBENSKO-KNINSKA ŽUPANIJA</w:t>
      </w:r>
    </w:p>
    <w:p w:rsidR="007C0E2F" w:rsidRPr="00402859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OPĆINA ROGOZNICA</w:t>
      </w:r>
    </w:p>
    <w:p w:rsidR="007C0E2F" w:rsidRPr="00402859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P Ć I N S K O     V I J E Ć E</w:t>
      </w:r>
    </w:p>
    <w:p w:rsidR="007C0E2F" w:rsidRPr="00402859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0E2F" w:rsidRPr="00402859" w:rsidRDefault="00A20A63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024-01</w:t>
      </w:r>
      <w:r w:rsidR="00C5048F"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/22</w:t>
      </w:r>
      <w:r w:rsidR="00293257">
        <w:rPr>
          <w:rFonts w:ascii="Times New Roman" w:eastAsia="Times New Roman" w:hAnsi="Times New Roman" w:cs="Times New Roman"/>
          <w:sz w:val="24"/>
          <w:szCs w:val="24"/>
          <w:lang w:eastAsia="hr-HR"/>
        </w:rPr>
        <w:t>-02/2</w:t>
      </w:r>
    </w:p>
    <w:p w:rsidR="007C0E2F" w:rsidRPr="00402859" w:rsidRDefault="00FD30FC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r w:rsidR="00C5048F"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BROJ: 2182-12-01/22</w:t>
      </w:r>
      <w:r w:rsidR="007C0E2F"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7C0E2F" w:rsidRPr="00402859" w:rsidRDefault="00D4790B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Rogoznica,  </w:t>
      </w:r>
      <w:r w:rsidR="00FD30FC">
        <w:rPr>
          <w:rFonts w:ascii="Times New Roman" w:eastAsia="Times New Roman" w:hAnsi="Times New Roman" w:cs="Times New Roman"/>
          <w:sz w:val="24"/>
          <w:szCs w:val="24"/>
          <w:lang w:eastAsia="hr-HR"/>
        </w:rPr>
        <w:t>29. trav</w:t>
      </w:r>
      <w:r w:rsidR="00293257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="00C5048F"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</w:t>
      </w:r>
      <w:r w:rsidR="007C0E2F"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</w:t>
      </w:r>
    </w:p>
    <w:p w:rsidR="007C0E2F" w:rsidRPr="00402859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9A3A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</w:t>
      </w: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V I J E Ć N I C I</w:t>
      </w:r>
    </w:p>
    <w:p w:rsidR="007C0E2F" w:rsidRPr="00402859" w:rsidRDefault="007C0E2F" w:rsidP="007C0E2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</w:p>
    <w:p w:rsidR="007C0E2F" w:rsidRPr="00402859" w:rsidRDefault="007C0E2F" w:rsidP="007C0E2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ROGOZNICA</w:t>
      </w:r>
    </w:p>
    <w:p w:rsidR="007C0E2F" w:rsidRPr="00402859" w:rsidRDefault="007C0E2F" w:rsidP="007C0E2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0E2F" w:rsidRPr="00402859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PREDMET: Poziv na </w:t>
      </w:r>
      <w:r w:rsidR="002932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B670F2" w:rsidRPr="0040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Općinskog vijeća</w:t>
      </w:r>
    </w:p>
    <w:p w:rsidR="007C0E2F" w:rsidRPr="00402859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Općine Rogoznica</w:t>
      </w:r>
    </w:p>
    <w:p w:rsidR="007C0E2F" w:rsidRDefault="007C0E2F" w:rsidP="007C0E2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 se</w:t>
      </w:r>
    </w:p>
    <w:p w:rsidR="00197A2D" w:rsidRPr="00402859" w:rsidRDefault="00197A2D" w:rsidP="00197A2D">
      <w:pPr>
        <w:tabs>
          <w:tab w:val="center" w:pos="4536"/>
          <w:tab w:val="right" w:pos="9072"/>
        </w:tabs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0E2F" w:rsidRPr="00402859" w:rsidRDefault="007C0E2F" w:rsidP="007C0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0E2F" w:rsidRPr="00402859" w:rsidRDefault="007C0E2F" w:rsidP="007C0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Dana </w:t>
      </w:r>
      <w:r w:rsidR="002932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06. svibnja</w:t>
      </w:r>
      <w:r w:rsidR="00E8303C"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5048F" w:rsidRPr="0040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2022</w:t>
      </w:r>
      <w:r w:rsidRPr="0040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Pr="0040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r w:rsidR="00C5048F" w:rsidRPr="0040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932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</w:t>
      </w:r>
      <w:r w:rsidR="00356AA9" w:rsidRPr="0040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9669A8" w:rsidRPr="0040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02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),</w:t>
      </w:r>
      <w:r w:rsidR="00293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sazivam 6</w:t>
      </w: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Općinskog vijeća Općine Rogoznica, sa sljedećim dnevnim redom:</w:t>
      </w:r>
    </w:p>
    <w:p w:rsidR="007C0E2F" w:rsidRPr="00402859" w:rsidRDefault="007C0E2F" w:rsidP="007C0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0E2F" w:rsidRDefault="00293257" w:rsidP="00D07395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zapisnika 5</w:t>
      </w:r>
      <w:r w:rsidR="007C0E2F"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Općinskog vijeća</w:t>
      </w:r>
    </w:p>
    <w:p w:rsidR="008157FE" w:rsidRDefault="008157FE" w:rsidP="008157FE">
      <w:pPr>
        <w:pStyle w:val="Odlomakpopisa"/>
        <w:numPr>
          <w:ilvl w:val="0"/>
          <w:numId w:val="7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Financijsko izvješće K.P.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Škovacin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o poslovanju za 2021. godinu</w:t>
      </w:r>
    </w:p>
    <w:p w:rsidR="008157FE" w:rsidRDefault="008157FE" w:rsidP="008157FE">
      <w:pPr>
        <w:pStyle w:val="Odlomakpopisa"/>
        <w:numPr>
          <w:ilvl w:val="0"/>
          <w:numId w:val="7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Odluke </w:t>
      </w:r>
      <w:r w:rsidRPr="008157FE">
        <w:rPr>
          <w:rFonts w:ascii="Times New Roman" w:eastAsia="Times New Roman" w:hAnsi="Times New Roman" w:cs="Times New Roman"/>
          <w:sz w:val="24"/>
          <w:szCs w:val="24"/>
          <w:lang w:eastAsia="hr-HR"/>
        </w:rPr>
        <w:t>o novčanoj naknadi za novorođenu djecu</w:t>
      </w:r>
    </w:p>
    <w:p w:rsidR="004736F2" w:rsidRDefault="004736F2" w:rsidP="008157FE">
      <w:pPr>
        <w:pStyle w:val="Odlomakpopisa"/>
        <w:numPr>
          <w:ilvl w:val="0"/>
          <w:numId w:val="7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otpisu potraživanja</w:t>
      </w:r>
    </w:p>
    <w:p w:rsidR="005B3ECD" w:rsidRDefault="005B3ECD" w:rsidP="005B3ECD">
      <w:pPr>
        <w:pStyle w:val="Odlomakpopisa"/>
        <w:numPr>
          <w:ilvl w:val="0"/>
          <w:numId w:val="7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Odluke </w:t>
      </w:r>
      <w:r w:rsidRPr="005B3ECD">
        <w:rPr>
          <w:rFonts w:ascii="Times New Roman" w:eastAsia="Times New Roman" w:hAnsi="Times New Roman" w:cs="Times New Roman"/>
          <w:sz w:val="24"/>
          <w:szCs w:val="24"/>
          <w:lang w:eastAsia="hr-HR"/>
        </w:rPr>
        <w:t>o produljenju važenja Strateškog razvojnog programa Općine Rogoznica za razdoblje od 2017.-2021. do donošenja Plana razvoja Šibensko-kninske županije 2021. – 2027. godine</w:t>
      </w:r>
    </w:p>
    <w:p w:rsidR="004736F2" w:rsidRPr="00402859" w:rsidRDefault="004736F2" w:rsidP="004736F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Odluke o izmjeni Odluke o grafičkom prikazu ulice na području Općine Rogoznica </w:t>
      </w:r>
    </w:p>
    <w:p w:rsidR="004736F2" w:rsidRPr="00402859" w:rsidRDefault="004736F2" w:rsidP="004736F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Odluke o izmjeni </w:t>
      </w:r>
      <w:r w:rsidR="00B677E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grafičkom prikazu ulica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Općine Rogoznica</w:t>
      </w:r>
    </w:p>
    <w:p w:rsidR="005B3ECD" w:rsidRDefault="005B3ECD" w:rsidP="004736F2">
      <w:pPr>
        <w:pStyle w:val="Odlomakpopisa"/>
        <w:numPr>
          <w:ilvl w:val="0"/>
          <w:numId w:val="7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36F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izmjenama i dopunama Odluke o organizaciji, načinu naplate i kontrole parkiranja na području općine Rogoznica</w:t>
      </w:r>
    </w:p>
    <w:p w:rsidR="004736F2" w:rsidRPr="004736F2" w:rsidRDefault="004736F2" w:rsidP="004736F2">
      <w:pPr>
        <w:pStyle w:val="Odlomakpopisa"/>
        <w:numPr>
          <w:ilvl w:val="0"/>
          <w:numId w:val="7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davanju suglasnosti na Opće uvjete isporuke komunalne usluge parkiranja na uređenim javnim površinama</w:t>
      </w:r>
    </w:p>
    <w:p w:rsidR="005B3ECD" w:rsidRPr="005B3ECD" w:rsidRDefault="005B3ECD" w:rsidP="005B3ECD">
      <w:pPr>
        <w:pStyle w:val="Odlomakpopisa"/>
        <w:numPr>
          <w:ilvl w:val="0"/>
          <w:numId w:val="7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Odluke </w:t>
      </w:r>
      <w:r w:rsidRPr="005B3E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načinu pružanja javne usluge sakupljanja komunalnog otpada </w:t>
      </w:r>
    </w:p>
    <w:p w:rsidR="00160744" w:rsidRPr="00402859" w:rsidRDefault="005B3ECD" w:rsidP="003D3BC1">
      <w:pPr>
        <w:pStyle w:val="Odlomakpopisa"/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3ECD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Rogoznica</w:t>
      </w:r>
    </w:p>
    <w:p w:rsidR="00160744" w:rsidRPr="00402859" w:rsidRDefault="00160744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6525" w:rsidRDefault="007C0E2F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će se održati u prostorijama Doma Matice Hrvatske u Rogoznici, Obala hrv</w:t>
      </w:r>
      <w:r w:rsidR="00940D4D"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at</w:t>
      </w:r>
      <w:r w:rsidR="008756BA"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ske mornarice 2, s početkom u 10</w:t>
      </w:r>
      <w:r w:rsidR="00940D4D"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 </w:t>
      </w: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:rsidR="00BF6525" w:rsidRDefault="00BF6525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6525" w:rsidRPr="00402859" w:rsidRDefault="00BF6525" w:rsidP="007C0E2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0E2F" w:rsidRPr="00402859" w:rsidRDefault="007C0E2F" w:rsidP="007C0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7C0E2F" w:rsidRPr="00402859" w:rsidRDefault="007C0E2F" w:rsidP="007C0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76CC" w:rsidRPr="00402859" w:rsidRDefault="007C0E2F" w:rsidP="00C53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Sandra </w:t>
      </w:r>
      <w:proofErr w:type="spellStart"/>
      <w:r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Jakelić</w:t>
      </w:r>
      <w:r w:rsidR="00D478D0"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,v.r</w:t>
      </w:r>
      <w:proofErr w:type="spellEnd"/>
      <w:r w:rsidR="00D478D0" w:rsidRPr="0040285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7776CC" w:rsidRPr="0040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BF0"/>
    <w:multiLevelType w:val="hybridMultilevel"/>
    <w:tmpl w:val="065C391E"/>
    <w:lvl w:ilvl="0" w:tplc="792C26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>
      <w:start w:val="1"/>
      <w:numFmt w:val="lowerRoman"/>
      <w:lvlText w:val="%3."/>
      <w:lvlJc w:val="right"/>
      <w:pPr>
        <w:ind w:left="1876" w:hanging="180"/>
      </w:pPr>
    </w:lvl>
    <w:lvl w:ilvl="3" w:tplc="041A000F">
      <w:start w:val="1"/>
      <w:numFmt w:val="decimal"/>
      <w:lvlText w:val="%4."/>
      <w:lvlJc w:val="left"/>
      <w:pPr>
        <w:ind w:left="2596" w:hanging="360"/>
      </w:pPr>
    </w:lvl>
    <w:lvl w:ilvl="4" w:tplc="041A0019">
      <w:start w:val="1"/>
      <w:numFmt w:val="lowerLetter"/>
      <w:lvlText w:val="%5."/>
      <w:lvlJc w:val="left"/>
      <w:pPr>
        <w:ind w:left="3316" w:hanging="360"/>
      </w:pPr>
    </w:lvl>
    <w:lvl w:ilvl="5" w:tplc="041A001B">
      <w:start w:val="1"/>
      <w:numFmt w:val="lowerRoman"/>
      <w:lvlText w:val="%6."/>
      <w:lvlJc w:val="right"/>
      <w:pPr>
        <w:ind w:left="4036" w:hanging="180"/>
      </w:pPr>
    </w:lvl>
    <w:lvl w:ilvl="6" w:tplc="041A000F">
      <w:start w:val="1"/>
      <w:numFmt w:val="decimal"/>
      <w:lvlText w:val="%7."/>
      <w:lvlJc w:val="left"/>
      <w:pPr>
        <w:ind w:left="4756" w:hanging="360"/>
      </w:pPr>
    </w:lvl>
    <w:lvl w:ilvl="7" w:tplc="041A0019">
      <w:start w:val="1"/>
      <w:numFmt w:val="lowerLetter"/>
      <w:lvlText w:val="%8."/>
      <w:lvlJc w:val="left"/>
      <w:pPr>
        <w:ind w:left="5476" w:hanging="360"/>
      </w:pPr>
    </w:lvl>
    <w:lvl w:ilvl="8" w:tplc="041A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4147224"/>
    <w:multiLevelType w:val="hybridMultilevel"/>
    <w:tmpl w:val="A210D7B4"/>
    <w:lvl w:ilvl="0" w:tplc="021C6F12">
      <w:start w:val="5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9162005"/>
    <w:multiLevelType w:val="hybridMultilevel"/>
    <w:tmpl w:val="73284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78CD"/>
    <w:multiLevelType w:val="hybridMultilevel"/>
    <w:tmpl w:val="63288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52E4A"/>
    <w:multiLevelType w:val="hybridMultilevel"/>
    <w:tmpl w:val="0F9650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16B67"/>
    <w:multiLevelType w:val="hybridMultilevel"/>
    <w:tmpl w:val="A608079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FA"/>
    <w:rsid w:val="000C1FA9"/>
    <w:rsid w:val="000C4AE7"/>
    <w:rsid w:val="00160744"/>
    <w:rsid w:val="00197A2D"/>
    <w:rsid w:val="001A198D"/>
    <w:rsid w:val="00224623"/>
    <w:rsid w:val="0022688B"/>
    <w:rsid w:val="00293257"/>
    <w:rsid w:val="00356AA9"/>
    <w:rsid w:val="00363234"/>
    <w:rsid w:val="003874F2"/>
    <w:rsid w:val="003D3BC1"/>
    <w:rsid w:val="00402859"/>
    <w:rsid w:val="00427D08"/>
    <w:rsid w:val="004464F7"/>
    <w:rsid w:val="004736F2"/>
    <w:rsid w:val="00484F6A"/>
    <w:rsid w:val="00516713"/>
    <w:rsid w:val="005428FA"/>
    <w:rsid w:val="0058314E"/>
    <w:rsid w:val="005B3ECD"/>
    <w:rsid w:val="005D07E8"/>
    <w:rsid w:val="00673A96"/>
    <w:rsid w:val="00675187"/>
    <w:rsid w:val="006E4B31"/>
    <w:rsid w:val="006F48C8"/>
    <w:rsid w:val="006F56C7"/>
    <w:rsid w:val="007108E3"/>
    <w:rsid w:val="00734D85"/>
    <w:rsid w:val="007511F0"/>
    <w:rsid w:val="00766475"/>
    <w:rsid w:val="007776CC"/>
    <w:rsid w:val="007807E7"/>
    <w:rsid w:val="007C0E2F"/>
    <w:rsid w:val="007C3484"/>
    <w:rsid w:val="007E252B"/>
    <w:rsid w:val="008157FE"/>
    <w:rsid w:val="00830A9C"/>
    <w:rsid w:val="008340ED"/>
    <w:rsid w:val="00841F06"/>
    <w:rsid w:val="008756BA"/>
    <w:rsid w:val="008C7879"/>
    <w:rsid w:val="00927AB4"/>
    <w:rsid w:val="00940B4C"/>
    <w:rsid w:val="00940D4D"/>
    <w:rsid w:val="009669A8"/>
    <w:rsid w:val="00993335"/>
    <w:rsid w:val="009A3A88"/>
    <w:rsid w:val="009A619C"/>
    <w:rsid w:val="009B1186"/>
    <w:rsid w:val="009C39B0"/>
    <w:rsid w:val="009F7669"/>
    <w:rsid w:val="00A20A63"/>
    <w:rsid w:val="00A43A3F"/>
    <w:rsid w:val="00A71811"/>
    <w:rsid w:val="00AB4A17"/>
    <w:rsid w:val="00B10094"/>
    <w:rsid w:val="00B670F2"/>
    <w:rsid w:val="00B677E9"/>
    <w:rsid w:val="00B84CDE"/>
    <w:rsid w:val="00BE4759"/>
    <w:rsid w:val="00BF6525"/>
    <w:rsid w:val="00C47B89"/>
    <w:rsid w:val="00C5048F"/>
    <w:rsid w:val="00C532BD"/>
    <w:rsid w:val="00C70EC2"/>
    <w:rsid w:val="00D07395"/>
    <w:rsid w:val="00D137E4"/>
    <w:rsid w:val="00D27F27"/>
    <w:rsid w:val="00D478D0"/>
    <w:rsid w:val="00D4790B"/>
    <w:rsid w:val="00E23CF0"/>
    <w:rsid w:val="00E8303C"/>
    <w:rsid w:val="00EB1D66"/>
    <w:rsid w:val="00EC77E6"/>
    <w:rsid w:val="00ED5B53"/>
    <w:rsid w:val="00F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2AE46-FF39-483F-A005-59938223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2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Božan</dc:creator>
  <cp:keywords/>
  <dc:description/>
  <cp:lastModifiedBy>Tanja Božan</cp:lastModifiedBy>
  <cp:revision>79</cp:revision>
  <cp:lastPrinted>2022-03-17T13:58:00Z</cp:lastPrinted>
  <dcterms:created xsi:type="dcterms:W3CDTF">2021-07-14T11:12:00Z</dcterms:created>
  <dcterms:modified xsi:type="dcterms:W3CDTF">2022-04-29T12:02:00Z</dcterms:modified>
</cp:coreProperties>
</file>